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16.1.2.1.1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9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</w:rPr>
        <w:t xml:space="preserve"> GFATM Review Meeting:</w:t>
      </w: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Activity and Budget under this head are projected as per guideline given by NVBDCP for the year FY 2021 – 2022.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904"/>
        <w:gridCol w:w="2048"/>
        <w:gridCol w:w="1661"/>
        <w:gridCol w:w="20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Sl. Nos</w:t>
            </w:r>
          </w:p>
        </w:tc>
        <w:tc>
          <w:tcPr>
            <w:tcW w:w="2904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04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Rate in Rupees</w:t>
            </w:r>
          </w:p>
        </w:tc>
        <w:tc>
          <w:tcPr>
            <w:tcW w:w="166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Frequency</w:t>
            </w:r>
          </w:p>
        </w:tc>
        <w:tc>
          <w:tcPr>
            <w:tcW w:w="203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Amount (in Rupees)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4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To attend Regional Review Meeting </w:t>
            </w:r>
          </w:p>
        </w:tc>
        <w:tc>
          <w:tcPr>
            <w:tcW w:w="204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26,000x7 (SPO, DD-Malaria and State consultants) and 2-3 DVBD Consultants</w:t>
            </w:r>
          </w:p>
        </w:tc>
        <w:tc>
          <w:tcPr>
            <w:tcW w:w="166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 times</w:t>
            </w:r>
          </w:p>
        </w:tc>
        <w:tc>
          <w:tcPr>
            <w:tcW w:w="203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7,80,000/-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04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State Review Meeting</w:t>
            </w:r>
          </w:p>
        </w:tc>
        <w:tc>
          <w:tcPr>
            <w:tcW w:w="204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Rs.2,18,975 per SRM quarterly</w:t>
            </w:r>
          </w:p>
        </w:tc>
        <w:tc>
          <w:tcPr>
            <w:tcW w:w="166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 times</w:t>
            </w:r>
          </w:p>
        </w:tc>
        <w:tc>
          <w:tcPr>
            <w:tcW w:w="203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8,75,900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/-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04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16,55,900/-</w:t>
            </w:r>
          </w:p>
        </w:tc>
      </w:tr>
    </w:tbl>
    <w:p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Explanation: for conducting SRM in the state </w:t>
      </w: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tbl>
      <w:tblPr>
        <w:tblStyle w:val="4"/>
        <w:tblW w:w="1017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805"/>
        <w:gridCol w:w="815"/>
        <w:gridCol w:w="708"/>
        <w:gridCol w:w="1265"/>
        <w:gridCol w:w="1145"/>
        <w:gridCol w:w="887"/>
        <w:gridCol w:w="865"/>
        <w:gridCol w:w="1367"/>
        <w:gridCol w:w="124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Name of the State</w:t>
            </w:r>
          </w:p>
        </w:tc>
        <w:tc>
          <w:tcPr>
            <w:tcW w:w="80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No. of districts</w:t>
            </w:r>
          </w:p>
        </w:tc>
        <w:tc>
          <w:tcPr>
            <w:tcW w:w="81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Approx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 of Partcipants for each state*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No. of days of review meeting*</w:t>
            </w:r>
          </w:p>
        </w:tc>
        <w:tc>
          <w:tcPr>
            <w:tcW w:w="126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Food Cost Per Day @ Rs 550 per plate</w:t>
            </w:r>
          </w:p>
        </w:tc>
        <w:tc>
          <w:tcPr>
            <w:tcW w:w="114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TA/DA Cost @ Rs 1000 per day (as per NHM Guidelines)</w:t>
            </w:r>
          </w:p>
        </w:tc>
        <w:tc>
          <w:tcPr>
            <w:tcW w:w="887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Stationery (Pen &amp; notepad) @ Rs 25 per participant </w:t>
            </w:r>
          </w:p>
        </w:tc>
        <w:tc>
          <w:tcPr>
            <w:tcW w:w="86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Banner Charges, mike and sound system </w:t>
            </w:r>
          </w:p>
        </w:tc>
        <w:tc>
          <w:tcPr>
            <w:tcW w:w="1367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Frequency for Quarterly</w:t>
            </w:r>
          </w:p>
        </w:tc>
        <w:tc>
          <w:tcPr>
            <w:tcW w:w="1247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Mizoram</w:t>
            </w:r>
          </w:p>
        </w:tc>
        <w:tc>
          <w:tcPr>
            <w:tcW w:w="80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56,100 x 2 days: Rs. 1,12,200</w:t>
            </w:r>
          </w:p>
        </w:tc>
        <w:tc>
          <w:tcPr>
            <w:tcW w:w="114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51,000x2 days: Rs. 1,02,000</w:t>
            </w:r>
          </w:p>
        </w:tc>
        <w:tc>
          <w:tcPr>
            <w:tcW w:w="887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1,275</w:t>
            </w:r>
          </w:p>
        </w:tc>
        <w:tc>
          <w:tcPr>
            <w:tcW w:w="86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367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218975x4</w:t>
            </w:r>
          </w:p>
        </w:tc>
        <w:tc>
          <w:tcPr>
            <w:tcW w:w="1247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8,75,900</w:t>
            </w:r>
          </w:p>
        </w:tc>
      </w:tr>
    </w:tbl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Total Budget under this head for FY 2021 – 2022 is Rs 16.55/- Lakhs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DB4484"/>
    <w:rsid w:val="000F7D67"/>
    <w:rsid w:val="00102D49"/>
    <w:rsid w:val="001222FC"/>
    <w:rsid w:val="00134E87"/>
    <w:rsid w:val="001B0CB1"/>
    <w:rsid w:val="002354D4"/>
    <w:rsid w:val="00236E37"/>
    <w:rsid w:val="00472FFC"/>
    <w:rsid w:val="00624CCC"/>
    <w:rsid w:val="006345EE"/>
    <w:rsid w:val="006C571B"/>
    <w:rsid w:val="0074624E"/>
    <w:rsid w:val="00750AD7"/>
    <w:rsid w:val="007A06C6"/>
    <w:rsid w:val="00801E78"/>
    <w:rsid w:val="008A27DB"/>
    <w:rsid w:val="009974B8"/>
    <w:rsid w:val="00A974E6"/>
    <w:rsid w:val="00B16317"/>
    <w:rsid w:val="00BA1D29"/>
    <w:rsid w:val="00BE3DB1"/>
    <w:rsid w:val="00C11B9E"/>
    <w:rsid w:val="00C12D24"/>
    <w:rsid w:val="00C91AAC"/>
    <w:rsid w:val="00CE6EAB"/>
    <w:rsid w:val="00D026A9"/>
    <w:rsid w:val="00D06044"/>
    <w:rsid w:val="00DB4484"/>
    <w:rsid w:val="00DD135C"/>
    <w:rsid w:val="00E87A18"/>
    <w:rsid w:val="00EA276A"/>
    <w:rsid w:val="00EA3403"/>
    <w:rsid w:val="00ED1F5A"/>
    <w:rsid w:val="401948DE"/>
    <w:rsid w:val="5796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836</Characters>
  <Lines>6</Lines>
  <Paragraphs>1</Paragraphs>
  <TotalTime>0</TotalTime>
  <ScaleCrop>false</ScaleCrop>
  <LinksUpToDate>false</LinksUpToDate>
  <CharactersWithSpaces>981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2019-01-16T08:36:00Z</dcterms:created>
  <dc:creator>Windows User</dc:creator>
  <cp:lastModifiedBy>B Lalcrossengmawia</cp:lastModifiedBy>
  <cp:lastPrinted>2019-11-19T10:29:00Z</cp:lastPrinted>
  <dcterms:modified xsi:type="dcterms:W3CDTF">2020-11-18T10:38:57Z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