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3F" w:rsidRPr="00107A3A" w:rsidRDefault="00CA06CA" w:rsidP="003D58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7A3A">
        <w:rPr>
          <w:rFonts w:ascii="Times New Roman" w:hAnsi="Times New Roman" w:cs="Times New Roman"/>
          <w:b/>
          <w:sz w:val="24"/>
          <w:szCs w:val="24"/>
          <w:u w:val="single"/>
        </w:rPr>
        <w:t>Format for information on Status of District Hospital Strengthening</w:t>
      </w:r>
    </w:p>
    <w:p w:rsidR="00CA06CA" w:rsidRPr="00107A3A" w:rsidRDefault="00BE27BB" w:rsidP="00BE407E">
      <w:pPr>
        <w:pStyle w:val="NoSpacing"/>
        <w:rPr>
          <w:rFonts w:ascii="Times New Roman" w:hAnsi="Times New Roman" w:cs="Times New Roman"/>
          <w:b/>
          <w:u w:val="single"/>
        </w:rPr>
      </w:pPr>
      <w:r w:rsidRPr="00107A3A">
        <w:rPr>
          <w:rFonts w:ascii="Times New Roman" w:hAnsi="Times New Roman" w:cs="Times New Roman"/>
          <w:b/>
        </w:rPr>
        <w:t xml:space="preserve">     </w:t>
      </w:r>
      <w:r w:rsidR="00CA06CA" w:rsidRPr="00107A3A">
        <w:rPr>
          <w:rFonts w:ascii="Times New Roman" w:hAnsi="Times New Roman" w:cs="Times New Roman"/>
          <w:b/>
          <w:u w:val="single"/>
        </w:rPr>
        <w:t>Part-A</w:t>
      </w:r>
    </w:p>
    <w:tbl>
      <w:tblPr>
        <w:tblStyle w:val="TableGrid"/>
        <w:tblW w:w="0" w:type="auto"/>
        <w:tblInd w:w="392" w:type="dxa"/>
        <w:tblLook w:val="04A0"/>
      </w:tblPr>
      <w:tblGrid>
        <w:gridCol w:w="498"/>
        <w:gridCol w:w="6748"/>
        <w:gridCol w:w="34"/>
        <w:gridCol w:w="2441"/>
        <w:gridCol w:w="34"/>
      </w:tblGrid>
      <w:tr w:rsidR="00CA06CA" w:rsidRPr="00107A3A" w:rsidTr="006230AF">
        <w:trPr>
          <w:trHeight w:val="517"/>
        </w:trPr>
        <w:tc>
          <w:tcPr>
            <w:tcW w:w="498" w:type="dxa"/>
          </w:tcPr>
          <w:p w:rsidR="00CA06CA" w:rsidRPr="00107A3A" w:rsidRDefault="00CA06CA">
            <w:pPr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S.</w:t>
            </w:r>
            <w:r w:rsidR="004F0457" w:rsidRPr="00107A3A">
              <w:rPr>
                <w:rFonts w:ascii="Times New Roman" w:hAnsi="Times New Roman" w:cs="Times New Roman"/>
                <w:b/>
              </w:rPr>
              <w:t xml:space="preserve"> </w:t>
            </w:r>
            <w:r w:rsidRPr="00107A3A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6782" w:type="dxa"/>
            <w:gridSpan w:val="2"/>
          </w:tcPr>
          <w:p w:rsidR="00CA06CA" w:rsidRPr="00107A3A" w:rsidRDefault="00CA06CA">
            <w:pPr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2475" w:type="dxa"/>
            <w:gridSpan w:val="2"/>
          </w:tcPr>
          <w:p w:rsidR="00E97FFD" w:rsidRPr="00107A3A" w:rsidRDefault="00CA06CA" w:rsidP="00CA06CA">
            <w:pPr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Number &amp; Names/ Details</w:t>
            </w:r>
          </w:p>
        </w:tc>
      </w:tr>
      <w:tr w:rsidR="00CA06CA" w:rsidRPr="00107A3A" w:rsidTr="006230AF">
        <w:trPr>
          <w:trHeight w:val="600"/>
        </w:trPr>
        <w:tc>
          <w:tcPr>
            <w:tcW w:w="498" w:type="dxa"/>
          </w:tcPr>
          <w:p w:rsidR="00CA06CA" w:rsidRPr="00107A3A" w:rsidRDefault="002F70A4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2" w:type="dxa"/>
            <w:gridSpan w:val="2"/>
          </w:tcPr>
          <w:p w:rsidR="00CA06CA" w:rsidRPr="00107A3A" w:rsidRDefault="002F70A4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with Bed strength &gt;200 beds (for NE States provide no. of DHs with Bed Strength&gt;100)</w:t>
            </w:r>
          </w:p>
        </w:tc>
        <w:tc>
          <w:tcPr>
            <w:tcW w:w="2475" w:type="dxa"/>
            <w:gridSpan w:val="2"/>
          </w:tcPr>
          <w:p w:rsidR="00CA06CA" w:rsidRDefault="003C77B9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F3DC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ast DH = 280</w:t>
            </w:r>
          </w:p>
          <w:p w:rsidR="00FF3DC7" w:rsidRDefault="00FF3DC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West</w:t>
            </w:r>
            <w:r w:rsidR="00887D16">
              <w:rPr>
                <w:rFonts w:ascii="Times New Roman" w:hAnsi="Times New Roman" w:cs="Times New Roman"/>
              </w:rPr>
              <w:t xml:space="preserve"> DH</w:t>
            </w:r>
          </w:p>
          <w:p w:rsidR="003C77B9" w:rsidRPr="00107A3A" w:rsidRDefault="003C77B9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Lunglei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143</w:t>
            </w:r>
          </w:p>
        </w:tc>
      </w:tr>
      <w:tr w:rsidR="00CA06CA" w:rsidRPr="00107A3A" w:rsidTr="006230AF">
        <w:trPr>
          <w:trHeight w:val="587"/>
        </w:trPr>
        <w:tc>
          <w:tcPr>
            <w:tcW w:w="498" w:type="dxa"/>
          </w:tcPr>
          <w:p w:rsidR="00CA06CA" w:rsidRPr="00107A3A" w:rsidRDefault="002F70A4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2" w:type="dxa"/>
            <w:gridSpan w:val="2"/>
          </w:tcPr>
          <w:p w:rsidR="00CA06CA" w:rsidRPr="00107A3A" w:rsidRDefault="00EF019E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with Bed occupancy&gt;75% out of the total no. of DHs having bed Strength&gt;200.</w:t>
            </w:r>
          </w:p>
        </w:tc>
        <w:tc>
          <w:tcPr>
            <w:tcW w:w="2475" w:type="dxa"/>
            <w:gridSpan w:val="2"/>
          </w:tcPr>
          <w:p w:rsidR="00CA06CA" w:rsidRPr="003B699F" w:rsidRDefault="00161457" w:rsidP="0016145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East DH</w:t>
            </w:r>
            <w:r w:rsidR="003B699F" w:rsidRPr="003B699F">
              <w:rPr>
                <w:rFonts w:ascii="Times New Roman" w:hAnsi="Times New Roman" w:cs="Times New Roman"/>
                <w:sz w:val="20"/>
                <w:szCs w:val="20"/>
              </w:rPr>
              <w:t xml:space="preserve"> (as per State HMIS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2019 -20                        </w:t>
            </w:r>
            <w:r w:rsidR="003B699F" w:rsidRPr="003B69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A06CA" w:rsidRPr="00107A3A" w:rsidTr="006230AF">
        <w:trPr>
          <w:trHeight w:val="894"/>
        </w:trPr>
        <w:tc>
          <w:tcPr>
            <w:tcW w:w="498" w:type="dxa"/>
          </w:tcPr>
          <w:p w:rsidR="00CA06CA" w:rsidRPr="00107A3A" w:rsidRDefault="002F70A4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2" w:type="dxa"/>
            <w:gridSpan w:val="2"/>
          </w:tcPr>
          <w:p w:rsidR="00CA06CA" w:rsidRPr="00107A3A" w:rsidRDefault="00EF019E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with at least 8 core specialties as per DH Strengthening Guidelines (Medicine, Surgery, Obs</w:t>
            </w:r>
            <w:r w:rsidR="004F0457" w:rsidRPr="00107A3A">
              <w:rPr>
                <w:rFonts w:ascii="Times New Roman" w:hAnsi="Times New Roman" w:cs="Times New Roman"/>
              </w:rPr>
              <w:t>.</w:t>
            </w:r>
            <w:r w:rsidRPr="00107A3A">
              <w:rPr>
                <w:rFonts w:ascii="Times New Roman" w:hAnsi="Times New Roman" w:cs="Times New Roman"/>
              </w:rPr>
              <w:t xml:space="preserve"> &amp; Gyn</w:t>
            </w:r>
            <w:r w:rsidR="004F0457" w:rsidRPr="00107A3A">
              <w:rPr>
                <w:rFonts w:ascii="Times New Roman" w:hAnsi="Times New Roman" w:cs="Times New Roman"/>
              </w:rPr>
              <w:t>.</w:t>
            </w:r>
            <w:r w:rsidRPr="00107A3A">
              <w:rPr>
                <w:rFonts w:ascii="Times New Roman" w:hAnsi="Times New Roman" w:cs="Times New Roman"/>
              </w:rPr>
              <w:t xml:space="preserve">, </w:t>
            </w:r>
            <w:r w:rsidR="004F0457" w:rsidRPr="00107A3A">
              <w:rPr>
                <w:rFonts w:ascii="Times New Roman" w:hAnsi="Times New Roman" w:cs="Times New Roman"/>
              </w:rPr>
              <w:t>Anaesthesia</w:t>
            </w:r>
            <w:r w:rsidRPr="00107A3A">
              <w:rPr>
                <w:rFonts w:ascii="Times New Roman" w:hAnsi="Times New Roman" w:cs="Times New Roman"/>
              </w:rPr>
              <w:t xml:space="preserve">, </w:t>
            </w:r>
            <w:r w:rsidR="004F0457" w:rsidRPr="00107A3A">
              <w:rPr>
                <w:rFonts w:ascii="Times New Roman" w:hAnsi="Times New Roman" w:cs="Times New Roman"/>
              </w:rPr>
              <w:t>Paediatrics</w:t>
            </w:r>
            <w:r w:rsidRPr="00107A3A">
              <w:rPr>
                <w:rFonts w:ascii="Times New Roman" w:hAnsi="Times New Roman" w:cs="Times New Roman"/>
              </w:rPr>
              <w:t xml:space="preserve">, </w:t>
            </w:r>
            <w:r w:rsidR="004F0457" w:rsidRPr="00107A3A">
              <w:rPr>
                <w:rFonts w:ascii="Times New Roman" w:hAnsi="Times New Roman" w:cs="Times New Roman"/>
              </w:rPr>
              <w:t>Orthopaedics</w:t>
            </w:r>
            <w:r w:rsidRPr="00107A3A">
              <w:rPr>
                <w:rFonts w:ascii="Times New Roman" w:hAnsi="Times New Roman" w:cs="Times New Roman"/>
              </w:rPr>
              <w:t xml:space="preserve">, </w:t>
            </w:r>
            <w:r w:rsidR="004F0457" w:rsidRPr="00107A3A">
              <w:rPr>
                <w:rFonts w:ascii="Times New Roman" w:hAnsi="Times New Roman" w:cs="Times New Roman"/>
              </w:rPr>
              <w:t>Ophthalmology, Pathology)</w:t>
            </w:r>
          </w:p>
        </w:tc>
        <w:tc>
          <w:tcPr>
            <w:tcW w:w="2475" w:type="dxa"/>
            <w:gridSpan w:val="2"/>
          </w:tcPr>
          <w:p w:rsidR="00CA06CA" w:rsidRPr="00107A3A" w:rsidRDefault="00161457" w:rsidP="0016145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B4FF4">
              <w:rPr>
                <w:rFonts w:ascii="Times New Roman" w:hAnsi="Times New Roman" w:cs="Times New Roman"/>
              </w:rPr>
              <w:t xml:space="preserve"> DHs (</w:t>
            </w:r>
            <w:proofErr w:type="spellStart"/>
            <w:r w:rsidR="001B4FF4">
              <w:rPr>
                <w:rFonts w:ascii="Times New Roman" w:hAnsi="Times New Roman" w:cs="Times New Roman"/>
              </w:rPr>
              <w:t>Aizawl</w:t>
            </w:r>
            <w:proofErr w:type="spellEnd"/>
            <w:r w:rsidR="001B4FF4">
              <w:rPr>
                <w:rFonts w:ascii="Times New Roman" w:hAnsi="Times New Roman" w:cs="Times New Roman"/>
              </w:rPr>
              <w:t xml:space="preserve"> east DH, </w:t>
            </w:r>
            <w:proofErr w:type="spellStart"/>
            <w:r w:rsidR="001B4FF4">
              <w:rPr>
                <w:rFonts w:ascii="Times New Roman" w:hAnsi="Times New Roman" w:cs="Times New Roman"/>
              </w:rPr>
              <w:t>Aizawl</w:t>
            </w:r>
            <w:proofErr w:type="spellEnd"/>
            <w:r w:rsidR="001B4FF4">
              <w:rPr>
                <w:rFonts w:ascii="Times New Roman" w:hAnsi="Times New Roman" w:cs="Times New Roman"/>
              </w:rPr>
              <w:t xml:space="preserve"> </w:t>
            </w:r>
            <w:r w:rsidR="00BB3F7B">
              <w:rPr>
                <w:rFonts w:ascii="Times New Roman" w:hAnsi="Times New Roman" w:cs="Times New Roman"/>
              </w:rPr>
              <w:t>W</w:t>
            </w:r>
            <w:r w:rsidR="001B4FF4">
              <w:rPr>
                <w:rFonts w:ascii="Times New Roman" w:hAnsi="Times New Roman" w:cs="Times New Roman"/>
              </w:rPr>
              <w:t xml:space="preserve">est DH,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DH,Kolasib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DH,</w:t>
            </w:r>
            <w:r w:rsidR="001B4FF4">
              <w:rPr>
                <w:rFonts w:ascii="Times New Roman" w:hAnsi="Times New Roman" w:cs="Times New Roman"/>
              </w:rPr>
              <w:t>Lunglei</w:t>
            </w:r>
            <w:proofErr w:type="spellEnd"/>
            <w:r w:rsidR="001B4FF4">
              <w:rPr>
                <w:rFonts w:ascii="Times New Roman" w:hAnsi="Times New Roman" w:cs="Times New Roman"/>
              </w:rPr>
              <w:t xml:space="preserve"> DH</w:t>
            </w:r>
            <w:r>
              <w:rPr>
                <w:rFonts w:ascii="Times New Roman" w:hAnsi="Times New Roman" w:cs="Times New Roman"/>
              </w:rPr>
              <w:t xml:space="preserve">&amp; </w:t>
            </w:r>
            <w:proofErr w:type="spellStart"/>
            <w:r>
              <w:rPr>
                <w:rFonts w:ascii="Times New Roman" w:hAnsi="Times New Roman" w:cs="Times New Roman"/>
              </w:rPr>
              <w:t>Mamit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DH</w:t>
            </w:r>
            <w:r w:rsidR="001B4FF4">
              <w:rPr>
                <w:rFonts w:ascii="Times New Roman" w:hAnsi="Times New Roman" w:cs="Times New Roman"/>
              </w:rPr>
              <w:t>)</w:t>
            </w:r>
          </w:p>
        </w:tc>
      </w:tr>
      <w:tr w:rsidR="004877FC" w:rsidRPr="00107A3A" w:rsidTr="006230AF">
        <w:trPr>
          <w:gridAfter w:val="1"/>
          <w:wAfter w:w="34" w:type="dxa"/>
          <w:trHeight w:val="1188"/>
        </w:trPr>
        <w:tc>
          <w:tcPr>
            <w:tcW w:w="498" w:type="dxa"/>
          </w:tcPr>
          <w:p w:rsidR="004877FC" w:rsidRPr="00107A3A" w:rsidRDefault="004877FC" w:rsidP="00D65C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8" w:type="dxa"/>
          </w:tcPr>
          <w:p w:rsidR="004877FC" w:rsidRPr="00107A3A" w:rsidRDefault="004877FC" w:rsidP="00D65C1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No. of DHs with all the specialties as per IPHS (Medicine, Surgery, Obs. / Gyn., Anaesthesia, Paediatrics, Orthopaedics, Ophthalmology, Pathology, Radiology, </w:t>
            </w:r>
            <w:r w:rsidRPr="00FF3DC7">
              <w:rPr>
                <w:rFonts w:ascii="Times New Roman" w:hAnsi="Times New Roman" w:cs="Times New Roman"/>
                <w:highlight w:val="yellow"/>
              </w:rPr>
              <w:t>Critical Care</w:t>
            </w:r>
            <w:r w:rsidRPr="00107A3A">
              <w:rPr>
                <w:rFonts w:ascii="Times New Roman" w:hAnsi="Times New Roman" w:cs="Times New Roman"/>
              </w:rPr>
              <w:t>, ENT, Dental Dermatology, Psychiatric, Microbiology, Forensic)</w:t>
            </w:r>
          </w:p>
        </w:tc>
        <w:tc>
          <w:tcPr>
            <w:tcW w:w="2475" w:type="dxa"/>
            <w:gridSpan w:val="2"/>
          </w:tcPr>
          <w:p w:rsidR="004877FC" w:rsidRPr="00107A3A" w:rsidRDefault="001B4FF4" w:rsidP="00D65C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272E22" w:rsidRPr="00107A3A" w:rsidTr="00272E22">
        <w:trPr>
          <w:gridAfter w:val="1"/>
          <w:wAfter w:w="34" w:type="dxa"/>
          <w:trHeight w:val="360"/>
        </w:trPr>
        <w:tc>
          <w:tcPr>
            <w:tcW w:w="498" w:type="dxa"/>
          </w:tcPr>
          <w:p w:rsidR="00272E22" w:rsidRDefault="00272E22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8" w:type="dxa"/>
          </w:tcPr>
          <w:p w:rsidR="00272E22" w:rsidRPr="00107A3A" w:rsidRDefault="00272E22" w:rsidP="00D65C14">
            <w:pPr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</w:t>
            </w:r>
            <w:r>
              <w:rPr>
                <w:rFonts w:ascii="Times New Roman" w:hAnsi="Times New Roman" w:cs="Times New Roman"/>
              </w:rPr>
              <w:t xml:space="preserve">/SDHs/GHs </w:t>
            </w:r>
            <w:r w:rsidRPr="00107A3A">
              <w:rPr>
                <w:rFonts w:ascii="Times New Roman" w:hAnsi="Times New Roman" w:cs="Times New Roman"/>
              </w:rPr>
              <w:t xml:space="preserve">with Bed strength </w:t>
            </w:r>
            <w:r>
              <w:rPr>
                <w:rFonts w:ascii="Times New Roman" w:hAnsi="Times New Roman" w:cs="Times New Roman"/>
              </w:rPr>
              <w:t xml:space="preserve">of 100- </w:t>
            </w:r>
            <w:r w:rsidRPr="00107A3A">
              <w:rPr>
                <w:rFonts w:ascii="Times New Roman" w:hAnsi="Times New Roman" w:cs="Times New Roman"/>
              </w:rPr>
              <w:t>200 beds</w:t>
            </w:r>
          </w:p>
        </w:tc>
        <w:tc>
          <w:tcPr>
            <w:tcW w:w="2475" w:type="dxa"/>
            <w:gridSpan w:val="2"/>
          </w:tcPr>
          <w:p w:rsidR="00887D16" w:rsidRDefault="00887D16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B4FF4">
              <w:rPr>
                <w:rFonts w:ascii="Times New Roman" w:hAnsi="Times New Roman" w:cs="Times New Roman"/>
              </w:rPr>
              <w:t xml:space="preserve"> DHs </w:t>
            </w:r>
          </w:p>
          <w:p w:rsidR="00887D16" w:rsidRDefault="001B4FF4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887D16">
              <w:rPr>
                <w:rFonts w:ascii="Times New Roman" w:hAnsi="Times New Roman" w:cs="Times New Roman"/>
              </w:rPr>
              <w:t>Aizawl</w:t>
            </w:r>
            <w:proofErr w:type="spellEnd"/>
            <w:r w:rsidR="00887D16">
              <w:rPr>
                <w:rFonts w:ascii="Times New Roman" w:hAnsi="Times New Roman" w:cs="Times New Roman"/>
              </w:rPr>
              <w:t xml:space="preserve"> East DH = 280</w:t>
            </w:r>
          </w:p>
          <w:p w:rsidR="00887D16" w:rsidRDefault="00887D16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West DH</w:t>
            </w:r>
          </w:p>
          <w:p w:rsidR="00272E22" w:rsidRPr="00107A3A" w:rsidRDefault="00887D16" w:rsidP="00887D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Lunglei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143</w:t>
            </w:r>
            <w:r w:rsidR="001B4FF4">
              <w:rPr>
                <w:rFonts w:ascii="Times New Roman" w:hAnsi="Times New Roman" w:cs="Times New Roman"/>
              </w:rPr>
              <w:t>)</w:t>
            </w:r>
          </w:p>
        </w:tc>
      </w:tr>
      <w:tr w:rsidR="00272E22" w:rsidRPr="00107A3A" w:rsidTr="00937902">
        <w:trPr>
          <w:gridAfter w:val="1"/>
          <w:wAfter w:w="34" w:type="dxa"/>
          <w:trHeight w:val="691"/>
        </w:trPr>
        <w:tc>
          <w:tcPr>
            <w:tcW w:w="498" w:type="dxa"/>
          </w:tcPr>
          <w:p w:rsidR="00272E22" w:rsidRDefault="00272E22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48" w:type="dxa"/>
          </w:tcPr>
          <w:p w:rsidR="00272E22" w:rsidRPr="00107A3A" w:rsidRDefault="00272E22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 of above (point no. 5 ), </w:t>
            </w:r>
            <w:r w:rsidRPr="00107A3A">
              <w:rPr>
                <w:rFonts w:ascii="Times New Roman" w:hAnsi="Times New Roman" w:cs="Times New Roman"/>
              </w:rPr>
              <w:t>No. of DHs with at least 8 core specialties as per DH Strengthening Guidelines</w:t>
            </w:r>
          </w:p>
        </w:tc>
        <w:tc>
          <w:tcPr>
            <w:tcW w:w="2475" w:type="dxa"/>
            <w:gridSpan w:val="2"/>
          </w:tcPr>
          <w:p w:rsidR="00887D16" w:rsidRDefault="00887D16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DHs </w:t>
            </w:r>
          </w:p>
          <w:p w:rsidR="00887D16" w:rsidRDefault="00887D16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East DH = 280</w:t>
            </w:r>
          </w:p>
          <w:p w:rsidR="00887D16" w:rsidRDefault="00887D16" w:rsidP="00887D1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West DH</w:t>
            </w:r>
          </w:p>
          <w:p w:rsidR="00272E22" w:rsidRPr="00107A3A" w:rsidRDefault="00887D16" w:rsidP="00887D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Lunglei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143)</w:t>
            </w:r>
          </w:p>
        </w:tc>
      </w:tr>
    </w:tbl>
    <w:p w:rsidR="000C202B" w:rsidRPr="00107A3A" w:rsidRDefault="00BE27BB" w:rsidP="003D5824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107A3A">
        <w:rPr>
          <w:rFonts w:ascii="Times New Roman" w:hAnsi="Times New Roman" w:cs="Times New Roman"/>
          <w:b/>
        </w:rPr>
        <w:t xml:space="preserve">     </w:t>
      </w:r>
      <w:r w:rsidR="000C202B" w:rsidRPr="00107A3A">
        <w:rPr>
          <w:rFonts w:ascii="Times New Roman" w:hAnsi="Times New Roman" w:cs="Times New Roman"/>
          <w:b/>
          <w:u w:val="single"/>
        </w:rPr>
        <w:t>Part-B</w:t>
      </w:r>
    </w:p>
    <w:tbl>
      <w:tblPr>
        <w:tblStyle w:val="TableGrid"/>
        <w:tblW w:w="0" w:type="auto"/>
        <w:tblInd w:w="392" w:type="dxa"/>
        <w:tblLook w:val="04A0"/>
      </w:tblPr>
      <w:tblGrid>
        <w:gridCol w:w="491"/>
        <w:gridCol w:w="6569"/>
        <w:gridCol w:w="1205"/>
        <w:gridCol w:w="1516"/>
      </w:tblGrid>
      <w:tr w:rsidR="000C202B" w:rsidRPr="00107A3A" w:rsidTr="00643886">
        <w:tc>
          <w:tcPr>
            <w:tcW w:w="491" w:type="dxa"/>
          </w:tcPr>
          <w:p w:rsidR="000C202B" w:rsidRPr="00107A3A" w:rsidRDefault="000C202B" w:rsidP="003D582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6569" w:type="dxa"/>
          </w:tcPr>
          <w:p w:rsidR="000C202B" w:rsidRPr="00107A3A" w:rsidRDefault="000C202B" w:rsidP="003D582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2721" w:type="dxa"/>
            <w:gridSpan w:val="2"/>
          </w:tcPr>
          <w:p w:rsidR="00E97FFD" w:rsidRPr="00107A3A" w:rsidRDefault="000C202B" w:rsidP="003D582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07A3A">
              <w:rPr>
                <w:rFonts w:ascii="Times New Roman" w:hAnsi="Times New Roman" w:cs="Times New Roman"/>
                <w:b/>
              </w:rPr>
              <w:t>Number &amp; Names/ Details</w:t>
            </w:r>
          </w:p>
        </w:tc>
      </w:tr>
      <w:tr w:rsidR="000C202B" w:rsidRPr="00107A3A" w:rsidTr="00643886">
        <w:tc>
          <w:tcPr>
            <w:tcW w:w="491" w:type="dxa"/>
          </w:tcPr>
          <w:p w:rsidR="000C202B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9" w:type="dxa"/>
          </w:tcPr>
          <w:p w:rsidR="000C202B" w:rsidRPr="00107A3A" w:rsidRDefault="000C202B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No. of DHs </w:t>
            </w:r>
            <w:r w:rsidR="005F60F5" w:rsidRPr="00107A3A">
              <w:rPr>
                <w:rFonts w:ascii="Times New Roman" w:hAnsi="Times New Roman" w:cs="Times New Roman"/>
              </w:rPr>
              <w:t>which are running DNB courses</w:t>
            </w:r>
          </w:p>
        </w:tc>
        <w:tc>
          <w:tcPr>
            <w:tcW w:w="2721" w:type="dxa"/>
            <w:gridSpan w:val="2"/>
          </w:tcPr>
          <w:p w:rsidR="000C202B" w:rsidRPr="00107A3A" w:rsidRDefault="00A754C9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East district</w:t>
            </w:r>
          </w:p>
        </w:tc>
      </w:tr>
      <w:tr w:rsidR="004877FC" w:rsidRPr="00107A3A" w:rsidTr="00643886">
        <w:tc>
          <w:tcPr>
            <w:tcW w:w="491" w:type="dxa"/>
          </w:tcPr>
          <w:p w:rsidR="004877FC" w:rsidRPr="00107A3A" w:rsidRDefault="004877FC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569" w:type="dxa"/>
          </w:tcPr>
          <w:p w:rsidR="004877FC" w:rsidRPr="00107A3A" w:rsidRDefault="00F460D7" w:rsidP="00F46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Type of specialties and </w:t>
            </w:r>
            <w:r w:rsidR="00DD218E">
              <w:rPr>
                <w:rFonts w:ascii="Times New Roman" w:hAnsi="Times New Roman" w:cs="Times New Roman"/>
              </w:rPr>
              <w:t>N</w:t>
            </w:r>
            <w:r w:rsidR="004877FC">
              <w:rPr>
                <w:rFonts w:ascii="Times New Roman" w:hAnsi="Times New Roman" w:cs="Times New Roman"/>
              </w:rPr>
              <w:t>o.</w:t>
            </w:r>
            <w:r>
              <w:rPr>
                <w:rFonts w:ascii="Times New Roman" w:hAnsi="Times New Roman" w:cs="Times New Roman"/>
              </w:rPr>
              <w:t xml:space="preserve"> of seats offered district wise</w:t>
            </w:r>
          </w:p>
        </w:tc>
        <w:tc>
          <w:tcPr>
            <w:tcW w:w="2721" w:type="dxa"/>
            <w:gridSpan w:val="2"/>
          </w:tcPr>
          <w:p w:rsidR="00A754C9" w:rsidRPr="00A754C9" w:rsidRDefault="00A754C9" w:rsidP="00A754C9">
            <w:pPr>
              <w:rPr>
                <w:rFonts w:ascii="Times New Roman" w:hAnsi="Times New Roman" w:cs="Times New Roman"/>
              </w:rPr>
            </w:pPr>
            <w:r w:rsidRPr="00A754C9">
              <w:rPr>
                <w:rFonts w:ascii="Times New Roman" w:hAnsi="Times New Roman" w:cs="Times New Roman"/>
              </w:rPr>
              <w:t>Medicine</w:t>
            </w:r>
            <w:r>
              <w:rPr>
                <w:rFonts w:ascii="Times New Roman" w:hAnsi="Times New Roman" w:cs="Times New Roman"/>
              </w:rPr>
              <w:t xml:space="preserve"> = 2</w:t>
            </w:r>
          </w:p>
          <w:p w:rsidR="00A754C9" w:rsidRPr="00A754C9" w:rsidRDefault="00A754C9" w:rsidP="00A754C9">
            <w:pPr>
              <w:rPr>
                <w:rFonts w:ascii="Times New Roman" w:hAnsi="Times New Roman" w:cs="Times New Roman"/>
              </w:rPr>
            </w:pPr>
            <w:r w:rsidRPr="00A754C9">
              <w:rPr>
                <w:rFonts w:ascii="Times New Roman" w:hAnsi="Times New Roman" w:cs="Times New Roman"/>
              </w:rPr>
              <w:t>Surgery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643886">
              <w:rPr>
                <w:rFonts w:ascii="Times New Roman" w:hAnsi="Times New Roman" w:cs="Times New Roman"/>
              </w:rPr>
              <w:t>2</w:t>
            </w:r>
          </w:p>
          <w:p w:rsidR="00A754C9" w:rsidRPr="00A754C9" w:rsidRDefault="00A754C9" w:rsidP="00A754C9">
            <w:pPr>
              <w:rPr>
                <w:rFonts w:ascii="Times New Roman" w:hAnsi="Times New Roman" w:cs="Times New Roman"/>
              </w:rPr>
            </w:pPr>
            <w:r w:rsidRPr="00A754C9">
              <w:rPr>
                <w:rFonts w:ascii="Times New Roman" w:hAnsi="Times New Roman" w:cs="Times New Roman"/>
              </w:rPr>
              <w:t>Obs. / Gyn.</w:t>
            </w:r>
            <w:r w:rsidR="00643886">
              <w:rPr>
                <w:rFonts w:ascii="Times New Roman" w:hAnsi="Times New Roman" w:cs="Times New Roman"/>
              </w:rPr>
              <w:t>= 2</w:t>
            </w:r>
          </w:p>
          <w:p w:rsidR="004877FC" w:rsidRDefault="00A754C9" w:rsidP="00A754C9">
            <w:pPr>
              <w:rPr>
                <w:rFonts w:ascii="Times New Roman" w:hAnsi="Times New Roman" w:cs="Times New Roman"/>
              </w:rPr>
            </w:pPr>
            <w:r w:rsidRPr="00A754C9">
              <w:rPr>
                <w:rFonts w:ascii="Times New Roman" w:hAnsi="Times New Roman" w:cs="Times New Roman"/>
              </w:rPr>
              <w:t>Anaesthesia</w:t>
            </w:r>
            <w:r w:rsidR="00643886">
              <w:rPr>
                <w:rFonts w:ascii="Times New Roman" w:hAnsi="Times New Roman" w:cs="Times New Roman"/>
              </w:rPr>
              <w:t xml:space="preserve"> = 1</w:t>
            </w:r>
          </w:p>
          <w:p w:rsidR="00DC505F" w:rsidRPr="00107A3A" w:rsidRDefault="00DC505F" w:rsidP="00A75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 No District wise allotment of Seats</w:t>
            </w:r>
          </w:p>
        </w:tc>
      </w:tr>
      <w:tr w:rsidR="000C202B" w:rsidRPr="00107A3A" w:rsidTr="00643886">
        <w:tc>
          <w:tcPr>
            <w:tcW w:w="491" w:type="dxa"/>
          </w:tcPr>
          <w:p w:rsidR="000C202B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9" w:type="dxa"/>
          </w:tcPr>
          <w:p w:rsidR="000C202B" w:rsidRPr="00107A3A" w:rsidRDefault="005F60F5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which are running CPS courses</w:t>
            </w:r>
          </w:p>
        </w:tc>
        <w:tc>
          <w:tcPr>
            <w:tcW w:w="2721" w:type="dxa"/>
            <w:gridSpan w:val="2"/>
          </w:tcPr>
          <w:p w:rsidR="000C202B" w:rsidRPr="00107A3A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DD218E" w:rsidRPr="00107A3A" w:rsidTr="00643886">
        <w:tc>
          <w:tcPr>
            <w:tcW w:w="491" w:type="dxa"/>
          </w:tcPr>
          <w:p w:rsidR="00DD218E" w:rsidRDefault="00DD218E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569" w:type="dxa"/>
          </w:tcPr>
          <w:p w:rsidR="00DD218E" w:rsidRPr="00107A3A" w:rsidRDefault="00F460D7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specialties and No. of seats offered district wise</w:t>
            </w:r>
          </w:p>
        </w:tc>
        <w:tc>
          <w:tcPr>
            <w:tcW w:w="2721" w:type="dxa"/>
            <w:gridSpan w:val="2"/>
          </w:tcPr>
          <w:p w:rsidR="00DD218E" w:rsidRPr="00107A3A" w:rsidRDefault="00643886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5F60F5" w:rsidRPr="00107A3A" w:rsidTr="00643886">
        <w:tc>
          <w:tcPr>
            <w:tcW w:w="491" w:type="dxa"/>
          </w:tcPr>
          <w:p w:rsidR="005F60F5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9" w:type="dxa"/>
          </w:tcPr>
          <w:p w:rsidR="005F60F5" w:rsidRPr="00107A3A" w:rsidRDefault="005F60F5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which are running regular ANM  nursing programs</w:t>
            </w:r>
          </w:p>
        </w:tc>
        <w:tc>
          <w:tcPr>
            <w:tcW w:w="2721" w:type="dxa"/>
            <w:gridSpan w:val="2"/>
          </w:tcPr>
          <w:p w:rsidR="005F60F5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Lawngtlai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20 seats</w:t>
            </w:r>
          </w:p>
          <w:p w:rsidR="00643886" w:rsidRPr="00107A3A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east DH = 50</w:t>
            </w:r>
          </w:p>
        </w:tc>
      </w:tr>
      <w:tr w:rsidR="005F60F5" w:rsidRPr="00107A3A" w:rsidTr="00643886">
        <w:tc>
          <w:tcPr>
            <w:tcW w:w="491" w:type="dxa"/>
          </w:tcPr>
          <w:p w:rsidR="005F60F5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9" w:type="dxa"/>
          </w:tcPr>
          <w:p w:rsidR="005F60F5" w:rsidRPr="00107A3A" w:rsidRDefault="005F60F5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which are running regular GNM nursing programs</w:t>
            </w:r>
          </w:p>
        </w:tc>
        <w:tc>
          <w:tcPr>
            <w:tcW w:w="2721" w:type="dxa"/>
            <w:gridSpan w:val="2"/>
          </w:tcPr>
          <w:p w:rsidR="005F60F5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Lunglei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20</w:t>
            </w:r>
          </w:p>
          <w:p w:rsidR="00643886" w:rsidRPr="00107A3A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Kolasib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20</w:t>
            </w:r>
          </w:p>
        </w:tc>
      </w:tr>
      <w:tr w:rsidR="002A7977" w:rsidRPr="00107A3A" w:rsidTr="00643886">
        <w:tc>
          <w:tcPr>
            <w:tcW w:w="491" w:type="dxa"/>
          </w:tcPr>
          <w:p w:rsidR="002A7977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9" w:type="dxa"/>
          </w:tcPr>
          <w:p w:rsidR="002A7977" w:rsidRPr="00107A3A" w:rsidRDefault="002A797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No. of DHs which are running post-basic diploma nursing programs (Neo-natal nursing, Midwifery nursing, O.T room nursing, Orthopaedic &amp; amp; Rehabilitation nursing etc.) </w:t>
            </w:r>
          </w:p>
        </w:tc>
        <w:tc>
          <w:tcPr>
            <w:tcW w:w="2721" w:type="dxa"/>
            <w:gridSpan w:val="2"/>
          </w:tcPr>
          <w:p w:rsidR="002A7977" w:rsidRPr="00107A3A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DD218E" w:rsidRPr="00107A3A" w:rsidTr="00643886">
        <w:tc>
          <w:tcPr>
            <w:tcW w:w="491" w:type="dxa"/>
          </w:tcPr>
          <w:p w:rsidR="00DD218E" w:rsidRDefault="00DD218E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569" w:type="dxa"/>
          </w:tcPr>
          <w:p w:rsidR="00DD218E" w:rsidRPr="00107A3A" w:rsidRDefault="00F460D7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specialties and No. of seats offered district wise</w:t>
            </w:r>
          </w:p>
        </w:tc>
        <w:tc>
          <w:tcPr>
            <w:tcW w:w="2721" w:type="dxa"/>
            <w:gridSpan w:val="2"/>
          </w:tcPr>
          <w:p w:rsidR="00DD218E" w:rsidRPr="00107A3A" w:rsidRDefault="00643886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2A7977" w:rsidRPr="00107A3A" w:rsidTr="00643886">
        <w:tc>
          <w:tcPr>
            <w:tcW w:w="491" w:type="dxa"/>
          </w:tcPr>
          <w:p w:rsidR="002A7977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9" w:type="dxa"/>
          </w:tcPr>
          <w:p w:rsidR="002A7977" w:rsidRPr="00107A3A" w:rsidRDefault="006509F0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No. of DHs which </w:t>
            </w:r>
            <w:proofErr w:type="gramStart"/>
            <w:r w:rsidRPr="00107A3A">
              <w:rPr>
                <w:rFonts w:ascii="Times New Roman" w:hAnsi="Times New Roman" w:cs="Times New Roman"/>
              </w:rPr>
              <w:t>are</w:t>
            </w:r>
            <w:proofErr w:type="gramEnd"/>
            <w:r w:rsidRPr="00107A3A">
              <w:rPr>
                <w:rFonts w:ascii="Times New Roman" w:hAnsi="Times New Roman" w:cs="Times New Roman"/>
              </w:rPr>
              <w:t xml:space="preserve"> running paramedical courses (MLT, X-ray/CT technicians, Renal dialysis technician, OT technician, Ophthalmic assistant etc.)</w:t>
            </w:r>
          </w:p>
        </w:tc>
        <w:tc>
          <w:tcPr>
            <w:tcW w:w="2721" w:type="dxa"/>
            <w:gridSpan w:val="2"/>
          </w:tcPr>
          <w:p w:rsidR="002A7977" w:rsidRPr="00643886" w:rsidRDefault="00643886" w:rsidP="003D582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643886">
              <w:rPr>
                <w:rFonts w:ascii="Times New Roman" w:hAnsi="Times New Roman" w:cs="Times New Roman"/>
                <w:highlight w:val="yellow"/>
              </w:rPr>
              <w:t>NA</w:t>
            </w:r>
          </w:p>
        </w:tc>
      </w:tr>
      <w:tr w:rsidR="00DD218E" w:rsidRPr="00107A3A" w:rsidTr="00643886">
        <w:tc>
          <w:tcPr>
            <w:tcW w:w="491" w:type="dxa"/>
          </w:tcPr>
          <w:p w:rsidR="00DD218E" w:rsidRDefault="00DD218E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569" w:type="dxa"/>
          </w:tcPr>
          <w:p w:rsidR="00DD218E" w:rsidRPr="00107A3A" w:rsidRDefault="00F460D7" w:rsidP="00D65C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specialties and No. of seats offered district wise</w:t>
            </w:r>
          </w:p>
        </w:tc>
        <w:tc>
          <w:tcPr>
            <w:tcW w:w="2721" w:type="dxa"/>
            <w:gridSpan w:val="2"/>
          </w:tcPr>
          <w:p w:rsidR="00DD218E" w:rsidRPr="00643886" w:rsidRDefault="00643886" w:rsidP="003D5824">
            <w:pPr>
              <w:rPr>
                <w:rFonts w:ascii="Times New Roman" w:hAnsi="Times New Roman" w:cs="Times New Roman"/>
                <w:highlight w:val="yellow"/>
              </w:rPr>
            </w:pPr>
            <w:r w:rsidRPr="00643886">
              <w:rPr>
                <w:rFonts w:ascii="Times New Roman" w:hAnsi="Times New Roman" w:cs="Times New Roman"/>
                <w:highlight w:val="yellow"/>
              </w:rPr>
              <w:t>NA</w:t>
            </w:r>
          </w:p>
        </w:tc>
      </w:tr>
      <w:tr w:rsidR="008D7F97" w:rsidRPr="00107A3A" w:rsidTr="00643886">
        <w:tc>
          <w:tcPr>
            <w:tcW w:w="491" w:type="dxa"/>
          </w:tcPr>
          <w:p w:rsidR="008D7F97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9" w:type="dxa"/>
          </w:tcPr>
          <w:p w:rsidR="008D7F97" w:rsidRPr="00107A3A" w:rsidRDefault="008D7F9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 strengthened for provi</w:t>
            </w:r>
            <w:r w:rsidR="004877FC">
              <w:rPr>
                <w:rFonts w:ascii="Times New Roman" w:hAnsi="Times New Roman" w:cs="Times New Roman"/>
              </w:rPr>
              <w:t>di</w:t>
            </w:r>
            <w:r w:rsidRPr="00107A3A">
              <w:rPr>
                <w:rFonts w:ascii="Times New Roman" w:hAnsi="Times New Roman" w:cs="Times New Roman"/>
              </w:rPr>
              <w:t>ng specialties / super specialties since April 2016</w:t>
            </w:r>
          </w:p>
        </w:tc>
        <w:tc>
          <w:tcPr>
            <w:tcW w:w="2721" w:type="dxa"/>
            <w:gridSpan w:val="2"/>
          </w:tcPr>
          <w:p w:rsidR="00643886" w:rsidRPr="00A754C9" w:rsidRDefault="00643886" w:rsidP="006438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Lawngtlai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1</w:t>
            </w:r>
            <w:r w:rsidRPr="00A754C9">
              <w:rPr>
                <w:rFonts w:ascii="Times New Roman" w:hAnsi="Times New Roman" w:cs="Times New Roman"/>
              </w:rPr>
              <w:t>Med</w:t>
            </w:r>
          </w:p>
          <w:p w:rsidR="008D7F97" w:rsidRPr="00107A3A" w:rsidRDefault="00643886" w:rsidP="003775D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= </w:t>
            </w:r>
            <w:proofErr w:type="spellStart"/>
            <w:r w:rsidR="003775DA">
              <w:rPr>
                <w:rFonts w:ascii="Times New Roman" w:hAnsi="Times New Roman" w:cs="Times New Roman"/>
              </w:rPr>
              <w:t>Pdea</w:t>
            </w:r>
            <w:proofErr w:type="spellEnd"/>
            <w:r w:rsidRPr="00A7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east </w:t>
            </w:r>
            <w:r>
              <w:rPr>
                <w:rFonts w:ascii="Times New Roman" w:hAnsi="Times New Roman" w:cs="Times New Roman"/>
              </w:rPr>
              <w:lastRenderedPageBreak/>
              <w:t xml:space="preserve">DH = 1 each of </w:t>
            </w:r>
            <w:r w:rsidRPr="00A754C9">
              <w:rPr>
                <w:rFonts w:ascii="Times New Roman" w:hAnsi="Times New Roman" w:cs="Times New Roman"/>
              </w:rPr>
              <w:t>Anaesthesia</w:t>
            </w:r>
          </w:p>
        </w:tc>
      </w:tr>
      <w:tr w:rsidR="008D7F97" w:rsidRPr="00107A3A" w:rsidTr="00643886">
        <w:tc>
          <w:tcPr>
            <w:tcW w:w="491" w:type="dxa"/>
          </w:tcPr>
          <w:p w:rsidR="008D7F97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6569" w:type="dxa"/>
          </w:tcPr>
          <w:p w:rsidR="008D7F97" w:rsidRPr="00107A3A" w:rsidRDefault="008D7F9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districts received funds for development of infrastructure since April 2016</w:t>
            </w:r>
            <w:r w:rsidR="004877FC">
              <w:rPr>
                <w:rFonts w:ascii="Times New Roman" w:hAnsi="Times New Roman" w:cs="Times New Roman"/>
              </w:rPr>
              <w:t>.</w:t>
            </w:r>
            <w:r w:rsidRPr="00107A3A">
              <w:rPr>
                <w:rFonts w:ascii="Times New Roman" w:hAnsi="Times New Roman" w:cs="Times New Roman"/>
              </w:rPr>
              <w:t xml:space="preserve"> Indicate area of Work and Amount Approved.</w:t>
            </w:r>
          </w:p>
        </w:tc>
        <w:tc>
          <w:tcPr>
            <w:tcW w:w="2721" w:type="dxa"/>
            <w:gridSpan w:val="2"/>
          </w:tcPr>
          <w:p w:rsidR="008D7F97" w:rsidRDefault="00643886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2016-17- New NBSU = </w:t>
            </w:r>
            <w:r w:rsidR="003775DA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 xml:space="preserve">s. 2.75/- </w:t>
            </w:r>
            <w:proofErr w:type="spellStart"/>
            <w:r>
              <w:rPr>
                <w:rFonts w:ascii="Times New Roman" w:hAnsi="Times New Roman" w:cs="Times New Roman"/>
              </w:rPr>
              <w:t>lakhs</w:t>
            </w:r>
            <w:proofErr w:type="spellEnd"/>
          </w:p>
          <w:p w:rsidR="00643886" w:rsidRPr="00107A3A" w:rsidRDefault="003775DA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2017-18 – New SNCU for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DH Rs. 16 </w:t>
            </w:r>
            <w:proofErr w:type="spellStart"/>
            <w:r>
              <w:rPr>
                <w:rFonts w:ascii="Times New Roman" w:hAnsi="Times New Roman" w:cs="Times New Roman"/>
              </w:rPr>
              <w:t>lakhs</w:t>
            </w:r>
            <w:proofErr w:type="spellEnd"/>
          </w:p>
        </w:tc>
      </w:tr>
      <w:tr w:rsidR="00DD218E" w:rsidRPr="00107A3A" w:rsidTr="00643886">
        <w:trPr>
          <w:trHeight w:val="195"/>
        </w:trPr>
        <w:tc>
          <w:tcPr>
            <w:tcW w:w="491" w:type="dxa"/>
            <w:vMerge w:val="restart"/>
          </w:tcPr>
          <w:p w:rsidR="00DD218E" w:rsidRPr="00107A3A" w:rsidRDefault="00DD218E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69" w:type="dxa"/>
            <w:vMerge w:val="restart"/>
          </w:tcPr>
          <w:p w:rsidR="00DD218E" w:rsidRPr="00107A3A" w:rsidRDefault="00DD218E" w:rsidP="00DD21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Funds proposed for DH strengthening in PIP (Specify FMR Codes) in </w:t>
            </w:r>
          </w:p>
        </w:tc>
        <w:tc>
          <w:tcPr>
            <w:tcW w:w="1205" w:type="dxa"/>
          </w:tcPr>
          <w:p w:rsidR="00DD218E" w:rsidRPr="00643886" w:rsidRDefault="00DD218E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2016-17</w:t>
            </w:r>
          </w:p>
        </w:tc>
        <w:tc>
          <w:tcPr>
            <w:tcW w:w="1516" w:type="dxa"/>
          </w:tcPr>
          <w:p w:rsidR="00DD218E" w:rsidRDefault="00492A0F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A.8.1.3.1a, 2a,</w:t>
            </w:r>
          </w:p>
          <w:p w:rsidR="00492A0F" w:rsidRPr="00107A3A" w:rsidRDefault="00492A0F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3a</w:t>
            </w:r>
          </w:p>
        </w:tc>
      </w:tr>
      <w:tr w:rsidR="00DD218E" w:rsidRPr="00107A3A" w:rsidTr="00643886">
        <w:trPr>
          <w:trHeight w:val="195"/>
        </w:trPr>
        <w:tc>
          <w:tcPr>
            <w:tcW w:w="491" w:type="dxa"/>
            <w:vMerge/>
          </w:tcPr>
          <w:p w:rsidR="00DD218E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DD218E" w:rsidRPr="00107A3A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D218E" w:rsidRPr="00643886" w:rsidRDefault="00DD218E" w:rsidP="003D5824">
            <w:pPr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2017-18</w:t>
            </w:r>
          </w:p>
        </w:tc>
        <w:tc>
          <w:tcPr>
            <w:tcW w:w="1516" w:type="dxa"/>
          </w:tcPr>
          <w:p w:rsidR="00DD218E" w:rsidRPr="00107A3A" w:rsidRDefault="00492A0F" w:rsidP="0049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B.30.2.1, 2, 3.</w:t>
            </w:r>
          </w:p>
        </w:tc>
      </w:tr>
      <w:tr w:rsidR="00DD218E" w:rsidRPr="00107A3A" w:rsidTr="00C5030C">
        <w:trPr>
          <w:trHeight w:val="467"/>
        </w:trPr>
        <w:tc>
          <w:tcPr>
            <w:tcW w:w="491" w:type="dxa"/>
            <w:vMerge/>
          </w:tcPr>
          <w:p w:rsidR="00DD218E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DD218E" w:rsidRPr="00107A3A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D218E" w:rsidRPr="00643886" w:rsidRDefault="00DD218E" w:rsidP="003D5824">
            <w:pPr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2018-19</w:t>
            </w:r>
          </w:p>
        </w:tc>
        <w:tc>
          <w:tcPr>
            <w:tcW w:w="1516" w:type="dxa"/>
          </w:tcPr>
          <w:p w:rsidR="00DD218E" w:rsidRPr="00107A3A" w:rsidRDefault="00492A0F" w:rsidP="0049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8.1.2.1, 2,3</w:t>
            </w:r>
          </w:p>
        </w:tc>
      </w:tr>
      <w:tr w:rsidR="00DD218E" w:rsidRPr="00107A3A" w:rsidTr="00643886">
        <w:trPr>
          <w:trHeight w:val="195"/>
        </w:trPr>
        <w:tc>
          <w:tcPr>
            <w:tcW w:w="491" w:type="dxa"/>
            <w:vMerge w:val="restart"/>
          </w:tcPr>
          <w:p w:rsidR="00DD218E" w:rsidRPr="00107A3A" w:rsidRDefault="00DD218E" w:rsidP="004877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9" w:type="dxa"/>
            <w:vMerge w:val="restart"/>
          </w:tcPr>
          <w:p w:rsidR="00DD218E" w:rsidRPr="00107A3A" w:rsidRDefault="00DD218E" w:rsidP="00DD21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Funds approved for DH strengthening in ROP (Specify FMR Codes) in </w:t>
            </w:r>
          </w:p>
        </w:tc>
        <w:tc>
          <w:tcPr>
            <w:tcW w:w="1205" w:type="dxa"/>
          </w:tcPr>
          <w:p w:rsidR="00DD218E" w:rsidRPr="00643886" w:rsidRDefault="00DD218E" w:rsidP="00D65C1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2016-17</w:t>
            </w:r>
          </w:p>
        </w:tc>
        <w:tc>
          <w:tcPr>
            <w:tcW w:w="1516" w:type="dxa"/>
          </w:tcPr>
          <w:p w:rsidR="00DD218E" w:rsidRPr="00107A3A" w:rsidRDefault="00492A0F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</w:t>
            </w:r>
          </w:p>
        </w:tc>
      </w:tr>
      <w:tr w:rsidR="00DD218E" w:rsidRPr="00107A3A" w:rsidTr="00643886">
        <w:trPr>
          <w:trHeight w:val="195"/>
        </w:trPr>
        <w:tc>
          <w:tcPr>
            <w:tcW w:w="491" w:type="dxa"/>
            <w:vMerge/>
          </w:tcPr>
          <w:p w:rsidR="00DD218E" w:rsidRPr="00107A3A" w:rsidRDefault="00DD218E" w:rsidP="00487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DD218E" w:rsidRPr="00107A3A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D218E" w:rsidRPr="00643886" w:rsidRDefault="00DD218E" w:rsidP="00D65C14">
            <w:pPr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2017-18</w:t>
            </w:r>
          </w:p>
        </w:tc>
        <w:tc>
          <w:tcPr>
            <w:tcW w:w="1516" w:type="dxa"/>
          </w:tcPr>
          <w:p w:rsidR="00DD218E" w:rsidRPr="00107A3A" w:rsidRDefault="00492A0F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529.93</w:t>
            </w:r>
          </w:p>
        </w:tc>
      </w:tr>
      <w:tr w:rsidR="00DD218E" w:rsidRPr="00107A3A" w:rsidTr="00643886">
        <w:trPr>
          <w:trHeight w:val="195"/>
        </w:trPr>
        <w:tc>
          <w:tcPr>
            <w:tcW w:w="491" w:type="dxa"/>
            <w:vMerge/>
          </w:tcPr>
          <w:p w:rsidR="00DD218E" w:rsidRPr="00107A3A" w:rsidRDefault="00DD218E" w:rsidP="00487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DD218E" w:rsidRPr="00107A3A" w:rsidRDefault="00DD218E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DD218E" w:rsidRPr="00643886" w:rsidRDefault="00DD218E" w:rsidP="00D65C14">
            <w:pPr>
              <w:rPr>
                <w:rFonts w:ascii="Times New Roman" w:hAnsi="Times New Roman" w:cs="Times New Roman"/>
              </w:rPr>
            </w:pPr>
            <w:r w:rsidRPr="00643886">
              <w:rPr>
                <w:rFonts w:ascii="Times New Roman" w:hAnsi="Times New Roman" w:cs="Times New Roman"/>
              </w:rPr>
              <w:t>2018-19</w:t>
            </w:r>
          </w:p>
        </w:tc>
        <w:tc>
          <w:tcPr>
            <w:tcW w:w="1516" w:type="dxa"/>
          </w:tcPr>
          <w:p w:rsidR="00DD218E" w:rsidRPr="00107A3A" w:rsidRDefault="00492A0F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307.2</w:t>
            </w:r>
          </w:p>
        </w:tc>
      </w:tr>
      <w:tr w:rsidR="00F460D7" w:rsidRPr="00107A3A" w:rsidTr="00887D16">
        <w:trPr>
          <w:trHeight w:val="1078"/>
        </w:trPr>
        <w:tc>
          <w:tcPr>
            <w:tcW w:w="491" w:type="dxa"/>
            <w:vMerge w:val="restart"/>
          </w:tcPr>
          <w:p w:rsidR="00F460D7" w:rsidRPr="00107A3A" w:rsidRDefault="00F460D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69" w:type="dxa"/>
            <w:vMerge w:val="restart"/>
          </w:tcPr>
          <w:p w:rsidR="00F460D7" w:rsidRPr="00107A3A" w:rsidRDefault="00F460D7" w:rsidP="00F460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 xml:space="preserve">No. of DHs having quality score of 70% or more for 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5" w:type="dxa"/>
          </w:tcPr>
          <w:p w:rsidR="00F460D7" w:rsidRPr="00107A3A" w:rsidRDefault="00F460D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NQAS</w:t>
            </w:r>
          </w:p>
        </w:tc>
        <w:tc>
          <w:tcPr>
            <w:tcW w:w="1516" w:type="dxa"/>
          </w:tcPr>
          <w:p w:rsidR="00887D16" w:rsidRDefault="003C77B9" w:rsidP="00887D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Aizawl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887D16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ast DH</w:t>
            </w:r>
            <w:r w:rsidR="00887D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87D16">
              <w:rPr>
                <w:rFonts w:ascii="Times New Roman" w:hAnsi="Times New Roman" w:cs="Times New Roman"/>
              </w:rPr>
              <w:t>Champhai</w:t>
            </w:r>
            <w:proofErr w:type="spellEnd"/>
            <w:r w:rsidR="00887D16">
              <w:rPr>
                <w:rFonts w:ascii="Times New Roman" w:hAnsi="Times New Roman" w:cs="Times New Roman"/>
              </w:rPr>
              <w:t xml:space="preserve"> DH &amp; </w:t>
            </w:r>
            <w:proofErr w:type="spellStart"/>
            <w:r w:rsidR="00887D16">
              <w:rPr>
                <w:rFonts w:ascii="Times New Roman" w:hAnsi="Times New Roman" w:cs="Times New Roman"/>
              </w:rPr>
              <w:t>Lunglei</w:t>
            </w:r>
            <w:proofErr w:type="spellEnd"/>
            <w:r w:rsidR="00887D16">
              <w:rPr>
                <w:rFonts w:ascii="Times New Roman" w:hAnsi="Times New Roman" w:cs="Times New Roman"/>
              </w:rPr>
              <w:t xml:space="preserve"> DH</w:t>
            </w:r>
          </w:p>
          <w:p w:rsidR="00F460D7" w:rsidRPr="00107A3A" w:rsidRDefault="00887D16" w:rsidP="0088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(in the internal </w:t>
            </w:r>
            <w:proofErr w:type="spellStart"/>
            <w:r>
              <w:rPr>
                <w:rFonts w:ascii="Times New Roman" w:hAnsi="Times New Roman" w:cs="Times New Roman"/>
              </w:rPr>
              <w:t>Assesment</w:t>
            </w:r>
            <w:proofErr w:type="spellEnd"/>
            <w:r>
              <w:rPr>
                <w:rFonts w:ascii="Times New Roman" w:hAnsi="Times New Roman" w:cs="Times New Roman"/>
              </w:rPr>
              <w:t>, State level assessment will be conducted by end of January 2021</w:t>
            </w:r>
            <w:r w:rsidR="003C77B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60D7" w:rsidRPr="00107A3A" w:rsidTr="00643886">
        <w:trPr>
          <w:trHeight w:val="68"/>
        </w:trPr>
        <w:tc>
          <w:tcPr>
            <w:tcW w:w="491" w:type="dxa"/>
            <w:vMerge/>
          </w:tcPr>
          <w:p w:rsidR="00F460D7" w:rsidRDefault="00F460D7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F460D7" w:rsidRPr="00107A3A" w:rsidRDefault="00F460D7" w:rsidP="00F46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F460D7" w:rsidRPr="00107A3A" w:rsidRDefault="00F460D7" w:rsidP="003D58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Kayakalp</w:t>
            </w:r>
            <w:proofErr w:type="spellEnd"/>
          </w:p>
        </w:tc>
        <w:tc>
          <w:tcPr>
            <w:tcW w:w="1516" w:type="dxa"/>
          </w:tcPr>
          <w:p w:rsidR="00F460D7" w:rsidRPr="00107A3A" w:rsidRDefault="003C77B9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DHs</w:t>
            </w:r>
          </w:p>
        </w:tc>
      </w:tr>
      <w:tr w:rsidR="00F460D7" w:rsidRPr="00107A3A" w:rsidTr="00643886">
        <w:trPr>
          <w:trHeight w:val="68"/>
        </w:trPr>
        <w:tc>
          <w:tcPr>
            <w:tcW w:w="491" w:type="dxa"/>
            <w:vMerge/>
          </w:tcPr>
          <w:p w:rsidR="00F460D7" w:rsidRDefault="00F460D7" w:rsidP="003D5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9" w:type="dxa"/>
            <w:vMerge/>
          </w:tcPr>
          <w:p w:rsidR="00F460D7" w:rsidRPr="00107A3A" w:rsidRDefault="00F460D7" w:rsidP="00F46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F460D7" w:rsidRPr="00107A3A" w:rsidRDefault="00F460D7" w:rsidP="003D58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LaQshya</w:t>
            </w:r>
            <w:proofErr w:type="spellEnd"/>
          </w:p>
        </w:tc>
        <w:tc>
          <w:tcPr>
            <w:tcW w:w="1516" w:type="dxa"/>
          </w:tcPr>
          <w:p w:rsidR="00F460D7" w:rsidRPr="00107A3A" w:rsidRDefault="00887D16" w:rsidP="003D5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DHs</w:t>
            </w:r>
          </w:p>
        </w:tc>
      </w:tr>
      <w:tr w:rsidR="008D7F97" w:rsidRPr="00107A3A" w:rsidTr="00643886">
        <w:tc>
          <w:tcPr>
            <w:tcW w:w="491" w:type="dxa"/>
          </w:tcPr>
          <w:p w:rsidR="008D7F97" w:rsidRPr="00107A3A" w:rsidRDefault="004877FC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69" w:type="dxa"/>
          </w:tcPr>
          <w:p w:rsidR="008D7F97" w:rsidRPr="00107A3A" w:rsidRDefault="008D7F97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7A3A">
              <w:rPr>
                <w:rFonts w:ascii="Times New Roman" w:hAnsi="Times New Roman" w:cs="Times New Roman"/>
              </w:rPr>
              <w:t>No. of DHs having dedicated BMW collection &amp; storage space as per the BMW 2016 rules.</w:t>
            </w:r>
          </w:p>
        </w:tc>
        <w:tc>
          <w:tcPr>
            <w:tcW w:w="2721" w:type="dxa"/>
            <w:gridSpan w:val="2"/>
          </w:tcPr>
          <w:p w:rsidR="008D7F97" w:rsidRPr="00107A3A" w:rsidRDefault="003C77B9" w:rsidP="003D582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available as per BMW 2016 rules</w:t>
            </w:r>
          </w:p>
        </w:tc>
      </w:tr>
    </w:tbl>
    <w:p w:rsidR="00CA06CA" w:rsidRPr="00107A3A" w:rsidRDefault="00CA06CA">
      <w:pPr>
        <w:rPr>
          <w:rFonts w:ascii="Times New Roman" w:hAnsi="Times New Roman" w:cs="Times New Roman"/>
        </w:rPr>
      </w:pPr>
    </w:p>
    <w:sectPr w:rsidR="00CA06CA" w:rsidRPr="00107A3A" w:rsidSect="00BE27BB">
      <w:pgSz w:w="11906" w:h="16838"/>
      <w:pgMar w:top="567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20"/>
  <w:characterSpacingControl w:val="doNotCompress"/>
  <w:compat/>
  <w:rsids>
    <w:rsidRoot w:val="00CA06CA"/>
    <w:rsid w:val="000400B6"/>
    <w:rsid w:val="000508EA"/>
    <w:rsid w:val="000B352F"/>
    <w:rsid w:val="000C202B"/>
    <w:rsid w:val="00107A3A"/>
    <w:rsid w:val="00112E36"/>
    <w:rsid w:val="00161457"/>
    <w:rsid w:val="001B4FF4"/>
    <w:rsid w:val="00211593"/>
    <w:rsid w:val="00272E22"/>
    <w:rsid w:val="002A7977"/>
    <w:rsid w:val="002F70A4"/>
    <w:rsid w:val="003775DA"/>
    <w:rsid w:val="003B40CD"/>
    <w:rsid w:val="003B699F"/>
    <w:rsid w:val="003C77B9"/>
    <w:rsid w:val="003D5824"/>
    <w:rsid w:val="003E25CC"/>
    <w:rsid w:val="004877FC"/>
    <w:rsid w:val="00492A0F"/>
    <w:rsid w:val="004F0457"/>
    <w:rsid w:val="005F60F5"/>
    <w:rsid w:val="006230AF"/>
    <w:rsid w:val="00643886"/>
    <w:rsid w:val="006509F0"/>
    <w:rsid w:val="006634CB"/>
    <w:rsid w:val="00676359"/>
    <w:rsid w:val="006A0735"/>
    <w:rsid w:val="00772A8E"/>
    <w:rsid w:val="00873592"/>
    <w:rsid w:val="00887D16"/>
    <w:rsid w:val="00892298"/>
    <w:rsid w:val="008D7F97"/>
    <w:rsid w:val="008F6FB6"/>
    <w:rsid w:val="008F7842"/>
    <w:rsid w:val="00937902"/>
    <w:rsid w:val="009455EC"/>
    <w:rsid w:val="009C7AEE"/>
    <w:rsid w:val="00A754C9"/>
    <w:rsid w:val="00B65B29"/>
    <w:rsid w:val="00BA6EC4"/>
    <w:rsid w:val="00BB3F7B"/>
    <w:rsid w:val="00BE27BB"/>
    <w:rsid w:val="00BE407E"/>
    <w:rsid w:val="00C33961"/>
    <w:rsid w:val="00C47006"/>
    <w:rsid w:val="00C5030C"/>
    <w:rsid w:val="00C77E3F"/>
    <w:rsid w:val="00CA06CA"/>
    <w:rsid w:val="00CD5BF9"/>
    <w:rsid w:val="00CD6CA1"/>
    <w:rsid w:val="00D23AE0"/>
    <w:rsid w:val="00D30508"/>
    <w:rsid w:val="00DC505F"/>
    <w:rsid w:val="00DD218E"/>
    <w:rsid w:val="00E123E1"/>
    <w:rsid w:val="00E97FFD"/>
    <w:rsid w:val="00EF019E"/>
    <w:rsid w:val="00F460D7"/>
    <w:rsid w:val="00F669CA"/>
    <w:rsid w:val="00F71ABB"/>
    <w:rsid w:val="00FC7132"/>
    <w:rsid w:val="00FF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6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40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DFA9-69F8-483A-9661-9F86F679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SPMU</dc:creator>
  <cp:lastModifiedBy>User</cp:lastModifiedBy>
  <cp:revision>10</cp:revision>
  <cp:lastPrinted>2020-12-14T08:47:00Z</cp:lastPrinted>
  <dcterms:created xsi:type="dcterms:W3CDTF">2020-12-10T09:48:00Z</dcterms:created>
  <dcterms:modified xsi:type="dcterms:W3CDTF">2020-12-14T09:36:00Z</dcterms:modified>
</cp:coreProperties>
</file>